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35"/>
        <w:gridCol w:w="1574"/>
        <w:gridCol w:w="2934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552ABA" w:rsidRPr="00552ABA">
        <w:rPr>
          <w:rFonts w:hint="eastAsia"/>
          <w:sz w:val="22"/>
          <w:szCs w:val="22"/>
        </w:rPr>
        <w:t>悠久山公園石碑</w:t>
      </w:r>
      <w:r w:rsidR="00552ABA" w:rsidRPr="00552ABA">
        <w:rPr>
          <w:rFonts w:asciiTheme="minorEastAsia" w:hAnsiTheme="minorEastAsia" w:hint="eastAsia"/>
          <w:sz w:val="22"/>
          <w:szCs w:val="22"/>
        </w:rPr>
        <w:t>ＡＲ</w:t>
      </w:r>
      <w:r w:rsidR="00552ABA" w:rsidRPr="00552ABA">
        <w:rPr>
          <w:rFonts w:hint="eastAsia"/>
          <w:sz w:val="22"/>
          <w:szCs w:val="22"/>
        </w:rPr>
        <w:t>コンテンツ作成業務</w:t>
      </w:r>
      <w:r w:rsidR="00551BC7" w:rsidRPr="00551BC7">
        <w:rPr>
          <w:rFonts w:asciiTheme="minorEastAsia" w:eastAsiaTheme="minorEastAsia" w:hAnsiTheme="minorEastAsia" w:hint="eastAsia"/>
          <w:szCs w:val="21"/>
        </w:rPr>
        <w:t>に関するプロポーザル実施要領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」の「</w:t>
      </w:r>
      <w:r w:rsidR="00BA6897">
        <w:rPr>
          <w:rFonts w:asciiTheme="minorEastAsia" w:eastAsiaTheme="minorEastAsia" w:hAnsiTheme="minorEastAsia" w:hint="eastAsia"/>
          <w:szCs w:val="21"/>
        </w:rPr>
        <w:t>５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  <w:bookmarkStart w:id="0" w:name="_GoBack"/>
      <w:bookmarkEnd w:id="0"/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7307"/>
      </w:tblGrid>
      <w:tr w:rsidR="001B2821" w:rsidRPr="00681921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552ABA" w:rsidRDefault="00552ABA" w:rsidP="00552ABA">
            <w:pPr>
              <w:ind w:left="45"/>
              <w:rPr>
                <w:rFonts w:hAnsi="ＭＳ 明朝"/>
                <w:sz w:val="22"/>
                <w:szCs w:val="22"/>
              </w:rPr>
            </w:pPr>
            <w:r w:rsidRPr="00552ABA">
              <w:rPr>
                <w:rFonts w:hint="eastAsia"/>
                <w:sz w:val="22"/>
                <w:szCs w:val="22"/>
              </w:rPr>
              <w:t>悠久山公園石碑</w:t>
            </w:r>
            <w:r w:rsidRPr="00552ABA">
              <w:rPr>
                <w:rFonts w:asciiTheme="minorEastAsia" w:hAnsiTheme="minorEastAsia" w:hint="eastAsia"/>
                <w:sz w:val="22"/>
                <w:szCs w:val="22"/>
              </w:rPr>
              <w:t>ＡＲ</w:t>
            </w:r>
            <w:r w:rsidRPr="00552ABA">
              <w:rPr>
                <w:rFonts w:hint="eastAsia"/>
                <w:sz w:val="22"/>
                <w:szCs w:val="22"/>
              </w:rPr>
              <w:t>コンテンツ作成業務委託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D9" w:rsidRDefault="003F15D9" w:rsidP="00FF6C55">
      <w:r>
        <w:separator/>
      </w:r>
    </w:p>
  </w:endnote>
  <w:endnote w:type="continuationSeparator" w:id="0">
    <w:p w:rsidR="003F15D9" w:rsidRDefault="003F15D9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D9" w:rsidRDefault="003F15D9" w:rsidP="00FF6C55">
      <w:r>
        <w:separator/>
      </w:r>
    </w:p>
  </w:footnote>
  <w:footnote w:type="continuationSeparator" w:id="0">
    <w:p w:rsidR="003F15D9" w:rsidRDefault="003F15D9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13FB4"/>
    <w:rsid w:val="00024375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3F15D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40D51"/>
    <w:rsid w:val="00551BC7"/>
    <w:rsid w:val="00552ABA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34AB"/>
    <w:rsid w:val="006E40DD"/>
    <w:rsid w:val="006F6ABB"/>
    <w:rsid w:val="007310E3"/>
    <w:rsid w:val="007C16F6"/>
    <w:rsid w:val="00816464"/>
    <w:rsid w:val="00830DA1"/>
    <w:rsid w:val="00856D79"/>
    <w:rsid w:val="0087180A"/>
    <w:rsid w:val="008E5557"/>
    <w:rsid w:val="008F56F0"/>
    <w:rsid w:val="00912080"/>
    <w:rsid w:val="00932C21"/>
    <w:rsid w:val="00973F56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A6897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A76B0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C52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2022-07-26T08:08:00Z</dcterms:created>
  <dcterms:modified xsi:type="dcterms:W3CDTF">2023-04-08T06:27:00Z</dcterms:modified>
</cp:coreProperties>
</file>